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8B" w:rsidRDefault="003B618B" w:rsidP="00BB2BAD">
      <w:pPr>
        <w:ind w:left="1440" w:right="-54"/>
        <w:jc w:val="right"/>
      </w:pPr>
      <w:r>
        <w:rPr>
          <w:noProof/>
        </w:rPr>
        <w:pict>
          <v:rect id="_x0000_s1026" style="position:absolute;left:0;text-align:left;margin-left:-28.5pt;margin-top:-3.6pt;width:234.15pt;height:185.4pt;z-index:-251658752" filled="f" stroked="f">
            <v:textbox style="mso-next-textbox:#_x0000_s1026">
              <w:txbxContent>
                <w:p w:rsidR="003B618B" w:rsidRDefault="003B618B" w:rsidP="003B618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B618B" w:rsidRDefault="00E46D8E" w:rsidP="003B618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3B618B">
                    <w:rPr>
                      <w:sz w:val="28"/>
                      <w:szCs w:val="28"/>
                    </w:rPr>
                    <w:t xml:space="preserve"> поселения </w:t>
                  </w:r>
                </w:p>
                <w:p w:rsidR="003B618B" w:rsidRDefault="00A53F4E" w:rsidP="003B618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</w:t>
                  </w:r>
                </w:p>
                <w:p w:rsidR="003B618B" w:rsidRDefault="003B618B" w:rsidP="003B618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B618B" w:rsidRDefault="003B618B" w:rsidP="003B618B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B618B" w:rsidRDefault="003B618B" w:rsidP="003B618B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  <w:p w:rsidR="003B618B" w:rsidRDefault="003B618B" w:rsidP="003B618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A53F4E">
                    <w:rPr>
                      <w:sz w:val="28"/>
                      <w:szCs w:val="28"/>
                    </w:rPr>
                    <w:t xml:space="preserve"> 17 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="00A53F4E">
                    <w:rPr>
                      <w:sz w:val="28"/>
                      <w:szCs w:val="28"/>
                    </w:rPr>
                    <w:t xml:space="preserve">мая </w:t>
                  </w:r>
                  <w:r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552431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B618B" w:rsidRDefault="003B618B" w:rsidP="003B618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A53F4E">
                    <w:rPr>
                      <w:sz w:val="28"/>
                      <w:szCs w:val="28"/>
                    </w:rPr>
                    <w:t>32р</w:t>
                  </w:r>
                </w:p>
              </w:txbxContent>
            </v:textbox>
          </v:rect>
        </w:pict>
      </w:r>
    </w:p>
    <w:p w:rsidR="003B618B" w:rsidRDefault="003B618B" w:rsidP="003B618B"/>
    <w:p w:rsidR="003B618B" w:rsidRDefault="003B618B" w:rsidP="003B618B"/>
    <w:p w:rsidR="003B618B" w:rsidRDefault="003B618B" w:rsidP="003B618B"/>
    <w:p w:rsidR="003B618B" w:rsidRDefault="003B618B" w:rsidP="003B618B"/>
    <w:p w:rsidR="003B618B" w:rsidRDefault="003B618B" w:rsidP="003B618B"/>
    <w:p w:rsidR="003B618B" w:rsidRDefault="003B618B" w:rsidP="003B618B"/>
    <w:p w:rsidR="003B618B" w:rsidRDefault="003B618B" w:rsidP="003B618B">
      <w:pPr>
        <w:spacing w:line="480" w:lineRule="auto"/>
      </w:pPr>
    </w:p>
    <w:p w:rsidR="003B618B" w:rsidRDefault="003B618B" w:rsidP="003B618B">
      <w:pPr>
        <w:ind w:right="4875"/>
        <w:rPr>
          <w:b/>
        </w:rPr>
      </w:pPr>
    </w:p>
    <w:p w:rsidR="003B618B" w:rsidRDefault="003B618B" w:rsidP="003B618B">
      <w:pPr>
        <w:ind w:right="4875"/>
        <w:rPr>
          <w:b/>
        </w:rPr>
      </w:pPr>
    </w:p>
    <w:p w:rsidR="003B618B" w:rsidRDefault="003B618B" w:rsidP="003B618B">
      <w:pPr>
        <w:ind w:right="4875"/>
        <w:rPr>
          <w:b/>
        </w:rPr>
      </w:pPr>
    </w:p>
    <w:p w:rsidR="003B618B" w:rsidRDefault="003B618B" w:rsidP="003B618B">
      <w:pPr>
        <w:ind w:right="4875"/>
        <w:rPr>
          <w:b/>
        </w:rPr>
      </w:pPr>
    </w:p>
    <w:p w:rsidR="003B618B" w:rsidRDefault="003B618B" w:rsidP="003B618B">
      <w:pPr>
        <w:ind w:right="4875"/>
        <w:rPr>
          <w:b/>
        </w:rPr>
      </w:pPr>
    </w:p>
    <w:p w:rsidR="00D40407" w:rsidRPr="000961BE" w:rsidRDefault="00D40407" w:rsidP="000961BE">
      <w:pPr>
        <w:ind w:right="4252"/>
        <w:jc w:val="both"/>
        <w:rPr>
          <w:b/>
        </w:rPr>
      </w:pPr>
      <w:r w:rsidRPr="000961BE">
        <w:rPr>
          <w:b/>
        </w:rPr>
        <w:t xml:space="preserve">О </w:t>
      </w:r>
      <w:r w:rsidR="00000D82" w:rsidRPr="000961BE">
        <w:rPr>
          <w:b/>
        </w:rPr>
        <w:t xml:space="preserve">назначении </w:t>
      </w:r>
      <w:r w:rsidR="002B24AF" w:rsidRPr="000961BE">
        <w:rPr>
          <w:b/>
        </w:rPr>
        <w:t>лиц</w:t>
      </w:r>
      <w:r w:rsidR="004D5C5B" w:rsidRPr="000961BE">
        <w:rPr>
          <w:b/>
        </w:rPr>
        <w:t>а</w:t>
      </w:r>
      <w:r w:rsidR="002B24AF" w:rsidRPr="000961BE">
        <w:rPr>
          <w:b/>
        </w:rPr>
        <w:t xml:space="preserve">, </w:t>
      </w:r>
      <w:r w:rsidR="00000D82" w:rsidRPr="000961BE">
        <w:rPr>
          <w:b/>
        </w:rPr>
        <w:t>ответственн</w:t>
      </w:r>
      <w:r w:rsidR="004D5C5B" w:rsidRPr="000961BE">
        <w:rPr>
          <w:b/>
        </w:rPr>
        <w:t>ого</w:t>
      </w:r>
      <w:r w:rsidR="00000D82" w:rsidRPr="000961BE">
        <w:rPr>
          <w:b/>
        </w:rPr>
        <w:t xml:space="preserve"> </w:t>
      </w:r>
      <w:r w:rsidR="002B24AF" w:rsidRPr="000961BE">
        <w:rPr>
          <w:b/>
        </w:rPr>
        <w:t xml:space="preserve">за </w:t>
      </w:r>
      <w:r w:rsidR="004D5C5B" w:rsidRPr="000961BE">
        <w:rPr>
          <w:b/>
          <w:snapToGrid w:val="0"/>
        </w:rPr>
        <w:t xml:space="preserve">разработку нормативных правовых актов по вопросам, </w:t>
      </w:r>
      <w:r w:rsidR="004D5C5B" w:rsidRPr="000961BE">
        <w:rPr>
          <w:b/>
        </w:rPr>
        <w:t>связанных с подготовкой проектов планировки и межевания территории, в том числе</w:t>
      </w:r>
      <w:r w:rsidR="000961BE" w:rsidRPr="000961BE">
        <w:rPr>
          <w:b/>
        </w:rPr>
        <w:t xml:space="preserve"> на основании предложений физических и юридических лиц о подготовке проектов планировки и межевания территории</w:t>
      </w:r>
    </w:p>
    <w:p w:rsidR="00D40407" w:rsidRDefault="00D40407">
      <w:pPr>
        <w:rPr>
          <w:sz w:val="28"/>
          <w:szCs w:val="28"/>
        </w:rPr>
      </w:pPr>
    </w:p>
    <w:p w:rsidR="00D40407" w:rsidRPr="003D2BD2" w:rsidRDefault="003B618B" w:rsidP="003B618B">
      <w:pPr>
        <w:tabs>
          <w:tab w:val="left" w:pos="567"/>
        </w:tabs>
        <w:jc w:val="both"/>
      </w:pPr>
      <w:r>
        <w:rPr>
          <w:sz w:val="28"/>
          <w:szCs w:val="28"/>
        </w:rPr>
        <w:t xml:space="preserve">       </w:t>
      </w:r>
      <w:r w:rsidRPr="003D2BD2">
        <w:t>Во</w:t>
      </w:r>
      <w:r w:rsidR="00D40407" w:rsidRPr="003D2BD2">
        <w:t xml:space="preserve"> исполнени</w:t>
      </w:r>
      <w:r w:rsidRPr="003D2BD2">
        <w:t>е</w:t>
      </w:r>
      <w:r w:rsidR="00D40407" w:rsidRPr="003D2BD2">
        <w:t xml:space="preserve"> </w:t>
      </w:r>
      <w:r w:rsidR="00B500C6">
        <w:t xml:space="preserve">Приказа министерства строительства Самарской области </w:t>
      </w:r>
      <w:r w:rsidR="00000D82" w:rsidRPr="003D2BD2">
        <w:t xml:space="preserve"> от </w:t>
      </w:r>
      <w:r w:rsidR="00B500C6">
        <w:t>10</w:t>
      </w:r>
      <w:r w:rsidR="00000D82" w:rsidRPr="003D2BD2">
        <w:t>.0</w:t>
      </w:r>
      <w:r w:rsidR="00B500C6">
        <w:t>3</w:t>
      </w:r>
      <w:r w:rsidR="00000D82" w:rsidRPr="003D2BD2">
        <w:t>.201</w:t>
      </w:r>
      <w:r w:rsidR="00B500C6">
        <w:t>6</w:t>
      </w:r>
      <w:r w:rsidR="00000D82" w:rsidRPr="003D2BD2">
        <w:t xml:space="preserve"> г. №</w:t>
      </w:r>
      <w:r w:rsidR="00B500C6">
        <w:t>2</w:t>
      </w:r>
      <w:r w:rsidR="004D5C5B">
        <w:t>2</w:t>
      </w:r>
      <w:r w:rsidR="00B500C6">
        <w:t>-п</w:t>
      </w:r>
      <w:r w:rsidR="00D40407" w:rsidRPr="003D2BD2">
        <w:t xml:space="preserve"> «</w:t>
      </w:r>
      <w:r w:rsidR="00B500C6">
        <w:t xml:space="preserve">Об утверждении Стандарта осуществления органами местного самоуправления процедур, связанных с </w:t>
      </w:r>
      <w:r w:rsidR="004D5C5B">
        <w:t>подготовкой и утверждением проектов планировки и межевания территории, в том числе на основании предложений физических и юридических лиц о подготовке проектов планировки и межевания территории</w:t>
      </w:r>
      <w:r w:rsidR="00B500C6">
        <w:t>»</w:t>
      </w:r>
      <w:r w:rsidR="002B24AF" w:rsidRPr="003D2BD2">
        <w:t xml:space="preserve"> </w:t>
      </w:r>
    </w:p>
    <w:p w:rsidR="003B618B" w:rsidRPr="003D2BD2" w:rsidRDefault="003B618B" w:rsidP="003B618B">
      <w:pPr>
        <w:tabs>
          <w:tab w:val="left" w:pos="567"/>
        </w:tabs>
        <w:jc w:val="both"/>
      </w:pPr>
    </w:p>
    <w:p w:rsidR="003D2BD2" w:rsidRPr="005F7575" w:rsidRDefault="000664A9" w:rsidP="005F7575">
      <w:pPr>
        <w:numPr>
          <w:ilvl w:val="0"/>
          <w:numId w:val="1"/>
        </w:numPr>
        <w:jc w:val="both"/>
        <w:rPr>
          <w:i/>
          <w:color w:val="FF0000"/>
        </w:rPr>
      </w:pPr>
      <w:r w:rsidRPr="003D2BD2">
        <w:t xml:space="preserve">Назначить лицо, </w:t>
      </w:r>
      <w:r w:rsidR="000961BE" w:rsidRPr="000961BE">
        <w:t xml:space="preserve">ответственное за </w:t>
      </w:r>
      <w:r w:rsidR="000961BE" w:rsidRPr="000961BE">
        <w:rPr>
          <w:snapToGrid w:val="0"/>
        </w:rPr>
        <w:t xml:space="preserve">разработку нормативных правовых актов по вопросам, </w:t>
      </w:r>
      <w:r w:rsidR="000961BE" w:rsidRPr="000961BE">
        <w:t>связанных с подготовкой проектов планировки и межевания территории, в том числе на основании предложений физических и юридических лиц о подготовке проектов планировки и межевания территории</w:t>
      </w:r>
      <w:r w:rsidR="004D5C5B">
        <w:t>,</w:t>
      </w:r>
      <w:r w:rsidR="005F7575">
        <w:t xml:space="preserve"> ведущего </w:t>
      </w:r>
      <w:r w:rsidR="00E46D8E">
        <w:t xml:space="preserve">специалиста </w:t>
      </w:r>
      <w:r w:rsidR="005F7575">
        <w:t xml:space="preserve">администрации сельского поселения </w:t>
      </w:r>
      <w:r w:rsidR="00A53F4E">
        <w:t>Сергиевск</w:t>
      </w:r>
      <w:r w:rsidR="005F7575">
        <w:t xml:space="preserve"> муниципального района Сергиевский </w:t>
      </w:r>
      <w:proofErr w:type="spellStart"/>
      <w:r w:rsidR="00A53F4E">
        <w:t>Кувитанову</w:t>
      </w:r>
      <w:proofErr w:type="spellEnd"/>
      <w:r w:rsidR="00A53F4E">
        <w:t xml:space="preserve"> Ирину Вадимовну</w:t>
      </w:r>
      <w:r w:rsidR="005F7575">
        <w:t>.</w:t>
      </w:r>
    </w:p>
    <w:p w:rsidR="00860AE9" w:rsidRPr="003D2BD2" w:rsidRDefault="00860AE9" w:rsidP="002B24AF">
      <w:pPr>
        <w:numPr>
          <w:ilvl w:val="0"/>
          <w:numId w:val="1"/>
        </w:numPr>
        <w:jc w:val="both"/>
      </w:pPr>
      <w:proofErr w:type="gramStart"/>
      <w:r w:rsidRPr="003D2BD2">
        <w:t>Контроль за</w:t>
      </w:r>
      <w:proofErr w:type="gramEnd"/>
      <w:r w:rsidRPr="003D2BD2">
        <w:t xml:space="preserve"> выполнением на</w:t>
      </w:r>
      <w:r w:rsidR="00FF58D9" w:rsidRPr="003D2BD2">
        <w:t>стоящего Распоряжения оставляю за собой.</w:t>
      </w:r>
    </w:p>
    <w:p w:rsidR="00D40407" w:rsidRPr="003D2BD2" w:rsidRDefault="00D40407" w:rsidP="003B618B">
      <w:pPr>
        <w:jc w:val="both"/>
      </w:pPr>
    </w:p>
    <w:p w:rsidR="00FF58D9" w:rsidRPr="003D2BD2" w:rsidRDefault="00FF58D9"/>
    <w:p w:rsidR="00F71A19" w:rsidRDefault="00F71A19"/>
    <w:p w:rsidR="00E46D8E" w:rsidRPr="003D2BD2" w:rsidRDefault="00E46D8E"/>
    <w:p w:rsidR="00F71A19" w:rsidRPr="003D2BD2" w:rsidRDefault="00F71A19"/>
    <w:p w:rsidR="003B618B" w:rsidRPr="003D2BD2" w:rsidRDefault="00A53F4E" w:rsidP="003B618B">
      <w:r>
        <w:t xml:space="preserve">И.о. </w:t>
      </w:r>
      <w:r w:rsidR="003B618B" w:rsidRPr="003D2BD2">
        <w:t>Глав</w:t>
      </w:r>
      <w:r>
        <w:t>ы</w:t>
      </w:r>
      <w:r w:rsidR="003B618B" w:rsidRPr="003D2BD2">
        <w:t xml:space="preserve"> </w:t>
      </w:r>
      <w:r w:rsidR="00E46D8E">
        <w:t xml:space="preserve">сельского </w:t>
      </w:r>
      <w:r w:rsidR="003B618B" w:rsidRPr="003D2BD2">
        <w:t>поселения</w:t>
      </w:r>
      <w:r w:rsidR="00E46D8E">
        <w:t xml:space="preserve"> </w:t>
      </w:r>
      <w:r>
        <w:t>Сергиевск</w:t>
      </w:r>
      <w:r w:rsidR="003B618B" w:rsidRPr="003D2BD2">
        <w:t xml:space="preserve"> </w:t>
      </w:r>
    </w:p>
    <w:p w:rsidR="00FF58D9" w:rsidRPr="003D2BD2" w:rsidRDefault="003B618B" w:rsidP="00F852E0">
      <w:r w:rsidRPr="003D2BD2">
        <w:t xml:space="preserve">муниципального района Сергиевский                       </w:t>
      </w:r>
      <w:r w:rsidR="00E46D8E">
        <w:t xml:space="preserve">                  </w:t>
      </w:r>
      <w:r w:rsidRPr="003D2BD2">
        <w:t xml:space="preserve">     </w:t>
      </w:r>
      <w:r w:rsidR="00A53F4E">
        <w:t xml:space="preserve">        </w:t>
      </w:r>
      <w:r w:rsidRPr="003D2BD2">
        <w:t xml:space="preserve">      </w:t>
      </w:r>
      <w:r w:rsidR="00A53F4E">
        <w:t xml:space="preserve">С.В. </w:t>
      </w:r>
      <w:proofErr w:type="spellStart"/>
      <w:r w:rsidR="00A53F4E">
        <w:t>Федорцов</w:t>
      </w:r>
      <w:proofErr w:type="spellEnd"/>
    </w:p>
    <w:sectPr w:rsidR="00FF58D9" w:rsidRPr="003D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27A0"/>
    <w:multiLevelType w:val="hybridMultilevel"/>
    <w:tmpl w:val="6D0CC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0407"/>
    <w:rsid w:val="00000D82"/>
    <w:rsid w:val="00013C42"/>
    <w:rsid w:val="000236D9"/>
    <w:rsid w:val="000664A9"/>
    <w:rsid w:val="000961BE"/>
    <w:rsid w:val="0014456B"/>
    <w:rsid w:val="0020098F"/>
    <w:rsid w:val="002B0CA5"/>
    <w:rsid w:val="002B24AF"/>
    <w:rsid w:val="002D6509"/>
    <w:rsid w:val="003B618B"/>
    <w:rsid w:val="003D2BD2"/>
    <w:rsid w:val="00490D46"/>
    <w:rsid w:val="004D5C5B"/>
    <w:rsid w:val="0050360E"/>
    <w:rsid w:val="00552431"/>
    <w:rsid w:val="005F7575"/>
    <w:rsid w:val="00860AE9"/>
    <w:rsid w:val="008C09A6"/>
    <w:rsid w:val="0098473C"/>
    <w:rsid w:val="009B53DB"/>
    <w:rsid w:val="00A53F4E"/>
    <w:rsid w:val="00B05C8B"/>
    <w:rsid w:val="00B500C6"/>
    <w:rsid w:val="00BB2BAD"/>
    <w:rsid w:val="00C6111D"/>
    <w:rsid w:val="00D40407"/>
    <w:rsid w:val="00DF5CDD"/>
    <w:rsid w:val="00E46D8E"/>
    <w:rsid w:val="00EC21BF"/>
    <w:rsid w:val="00F71A19"/>
    <w:rsid w:val="00F852E0"/>
    <w:rsid w:val="00F94456"/>
    <w:rsid w:val="00FD326F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4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4172-B4EB-4566-9762-FD7B0FAC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Sergievsk1</cp:lastModifiedBy>
  <cp:revision>2</cp:revision>
  <cp:lastPrinted>2016-05-18T12:38:00Z</cp:lastPrinted>
  <dcterms:created xsi:type="dcterms:W3CDTF">2016-05-18T12:39:00Z</dcterms:created>
  <dcterms:modified xsi:type="dcterms:W3CDTF">2016-05-18T12:39:00Z</dcterms:modified>
</cp:coreProperties>
</file>